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434"/>
        <w:gridCol w:w="1573"/>
      </w:tblGrid>
      <w:tr w:rsidR="000F1476" w:rsidRPr="00B95FBF" w:rsidTr="001275AA">
        <w:trPr>
          <w:trHeight w:val="2041"/>
        </w:trPr>
        <w:tc>
          <w:tcPr>
            <w:tcW w:w="815" w:type="pct"/>
            <w:tcMar>
              <w:left w:w="14" w:type="dxa"/>
              <w:right w:w="28" w:type="dxa"/>
            </w:tcMar>
          </w:tcPr>
          <w:p w:rsidR="000F1476" w:rsidRDefault="000F1476" w:rsidP="001275AA">
            <w:pPr>
              <w:bidi/>
              <w:jc w:val="center"/>
              <w:rPr>
                <w:rFonts w:cs="B Nazanin"/>
                <w:sz w:val="24"/>
                <w:szCs w:val="24"/>
                <w:rtl/>
              </w:rPr>
            </w:pPr>
            <w:r>
              <w:rPr>
                <w:rFonts w:cs="B Nazanin"/>
                <w:noProof/>
                <w:sz w:val="24"/>
                <w:szCs w:val="24"/>
                <w:rtl/>
                <w:lang w:val="en-US" w:bidi="fa-IR"/>
              </w:rPr>
              <w:drawing>
                <wp:inline distT="0" distB="0" distL="0" distR="0" wp14:anchorId="36E1C68F" wp14:editId="0E8B32F2">
                  <wp:extent cx="660322" cy="48095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5">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rsidR="0098098D" w:rsidRPr="001275AA" w:rsidRDefault="0098098D" w:rsidP="001275AA">
            <w:pPr>
              <w:bidi/>
              <w:jc w:val="center"/>
              <w:rPr>
                <w:rFonts w:ascii="IranNastaliq" w:hAnsi="IranNastaliq" w:cs="IranNastaliq"/>
                <w:b/>
                <w:bCs/>
                <w:sz w:val="24"/>
                <w:szCs w:val="24"/>
                <w:rtl/>
              </w:rPr>
            </w:pPr>
            <w:r w:rsidRPr="001275AA">
              <w:rPr>
                <w:rFonts w:ascii="IranNastaliq" w:hAnsi="IranNastaliq" w:cs="IranNastaliq"/>
                <w:b/>
                <w:bCs/>
                <w:sz w:val="24"/>
                <w:szCs w:val="24"/>
                <w:rtl/>
              </w:rPr>
              <w:t>گروه استعدادهای درخشان</w:t>
            </w:r>
          </w:p>
        </w:tc>
        <w:tc>
          <w:tcPr>
            <w:tcW w:w="3454" w:type="pct"/>
          </w:tcPr>
          <w:p w:rsidR="001414FF" w:rsidRPr="00197054" w:rsidRDefault="00E6634F" w:rsidP="001414FF">
            <w:pPr>
              <w:bidi/>
              <w:jc w:val="center"/>
              <w:rPr>
                <w:rFonts w:ascii="IranNastaliq" w:hAnsi="IranNastaliq" w:cs="IranNastaliq"/>
                <w:b/>
                <w:bCs/>
                <w:sz w:val="34"/>
                <w:szCs w:val="34"/>
                <w:rtl/>
                <w:lang w:bidi="fa-IR"/>
              </w:rPr>
            </w:pPr>
            <w:r w:rsidRPr="003F4B7F">
              <w:rPr>
                <w:rFonts w:ascii="IranNastaliq" w:hAnsi="IranNastaliq" w:cs="IranNastaliq" w:hint="cs"/>
                <w:b/>
                <w:bCs/>
                <w:sz w:val="26"/>
                <w:szCs w:val="26"/>
                <w:rtl/>
                <w:lang w:bidi="fa-IR"/>
              </w:rPr>
              <w:t>بسمه تعالی</w:t>
            </w:r>
          </w:p>
        </w:tc>
        <w:tc>
          <w:tcPr>
            <w:tcW w:w="731" w:type="pct"/>
          </w:tcPr>
          <w:p w:rsidR="000F1476" w:rsidRDefault="000F1476" w:rsidP="00B95FBF">
            <w:pPr>
              <w:bidi/>
              <w:rPr>
                <w:rFonts w:cs="B Nazanin"/>
                <w:sz w:val="24"/>
                <w:szCs w:val="24"/>
                <w:rtl/>
              </w:rPr>
            </w:pPr>
          </w:p>
        </w:tc>
      </w:tr>
    </w:tbl>
    <w:p w:rsidR="00DA54FB" w:rsidRPr="00DA54FB" w:rsidRDefault="00651DA3" w:rsidP="008B08D4">
      <w:pPr>
        <w:tabs>
          <w:tab w:val="left" w:pos="2920"/>
          <w:tab w:val="center" w:pos="5580"/>
        </w:tabs>
        <w:bidi/>
        <w:ind w:left="360"/>
        <w:jc w:val="center"/>
        <w:rPr>
          <w:rFonts w:cs="B Nazanin"/>
          <w:b/>
          <w:bCs/>
          <w:rtl/>
          <w:lang w:bidi="fa-IR"/>
        </w:rPr>
      </w:pPr>
      <w:r w:rsidRPr="00DA54FB">
        <w:rPr>
          <w:rFonts w:cs="B Nazanin" w:hint="cs"/>
          <w:b/>
          <w:bCs/>
          <w:sz w:val="34"/>
          <w:szCs w:val="34"/>
          <w:rtl/>
        </w:rPr>
        <w:t xml:space="preserve">   </w:t>
      </w:r>
      <w:r w:rsidR="00DA54FB" w:rsidRPr="00DA54FB">
        <w:rPr>
          <w:rFonts w:cs="B Nazanin" w:hint="cs"/>
          <w:b/>
          <w:bCs/>
          <w:rtl/>
          <w:lang w:bidi="fa-IR"/>
        </w:rPr>
        <w:t>فرم الف: درخواست پذيرش بدون آزمون در مقطع دكتري تخصصي دوره روزانه دانشگاه سیستان و بلوچستان در</w:t>
      </w:r>
      <w:r w:rsidR="00DA54FB" w:rsidRPr="00DA54FB">
        <w:rPr>
          <w:rFonts w:cs="B Nazanin"/>
          <w:b/>
          <w:bCs/>
          <w:rtl/>
          <w:lang w:bidi="fa-IR"/>
        </w:rPr>
        <w:br/>
      </w:r>
      <w:r w:rsidR="00DA54FB" w:rsidRPr="00DA54FB">
        <w:rPr>
          <w:rFonts w:cs="B Nazanin" w:hint="cs"/>
          <w:b/>
          <w:bCs/>
          <w:rtl/>
          <w:lang w:bidi="fa-IR"/>
        </w:rPr>
        <w:t xml:space="preserve"> مهرماه </w:t>
      </w:r>
      <w:r w:rsidR="008B08D4">
        <w:rPr>
          <w:rFonts w:cs="B Nazanin" w:hint="cs"/>
          <w:b/>
          <w:bCs/>
          <w:rtl/>
          <w:lang w:bidi="fa-IR"/>
        </w:rPr>
        <w:t>1402</w:t>
      </w:r>
      <w:bookmarkStart w:id="0" w:name="_GoBack"/>
      <w:bookmarkEnd w:id="0"/>
    </w:p>
    <w:p w:rsidR="00DA54FB" w:rsidRPr="00DA54FB" w:rsidRDefault="00DA54FB" w:rsidP="00DA54FB">
      <w:pPr>
        <w:tabs>
          <w:tab w:val="left" w:pos="2920"/>
          <w:tab w:val="center" w:pos="5580"/>
        </w:tabs>
        <w:bidi/>
        <w:ind w:left="360"/>
        <w:jc w:val="center"/>
        <w:rPr>
          <w:rFonts w:cs="B Nazanin"/>
          <w:b/>
          <w:bCs/>
          <w:rtl/>
          <w:lang w:bidi="fa-IR"/>
        </w:rPr>
      </w:pPr>
      <w:r w:rsidRPr="00DA54FB">
        <w:rPr>
          <w:rFonts w:cs="B Nazanin" w:hint="cs"/>
          <w:b/>
          <w:bCs/>
          <w:rtl/>
          <w:lang w:bidi="fa-IR"/>
        </w:rPr>
        <w:t xml:space="preserve"> (ويژه دانش آموختگان كارشناسي ارشد)</w:t>
      </w:r>
    </w:p>
    <w:p w:rsidR="00DA54FB" w:rsidRPr="00492571" w:rsidRDefault="00DA54FB" w:rsidP="00DA54FB">
      <w:pPr>
        <w:bidi/>
        <w:jc w:val="center"/>
        <w:rPr>
          <w:rFonts w:cs="B Nazanin"/>
          <w:b/>
          <w:bCs/>
          <w:sz w:val="20"/>
          <w:szCs w:val="20"/>
          <w:rtl/>
          <w:lang w:bidi="fa-IR"/>
        </w:rPr>
      </w:pPr>
    </w:p>
    <w:p w:rsidR="00DA54FB" w:rsidRPr="00DA54FB" w:rsidRDefault="00DA54FB" w:rsidP="00DA54FB">
      <w:pPr>
        <w:bidi/>
        <w:rPr>
          <w:rFonts w:cs="B Nazanin"/>
          <w:b/>
          <w:bCs/>
          <w:sz w:val="20"/>
          <w:szCs w:val="20"/>
          <w:rtl/>
          <w:lang w:bidi="fa-IR"/>
        </w:rPr>
      </w:pPr>
      <w:r w:rsidRPr="00DA54FB">
        <w:rPr>
          <w:rFonts w:cs="B Nazanin" w:hint="cs"/>
          <w:b/>
          <w:bCs/>
          <w:sz w:val="20"/>
          <w:szCs w:val="20"/>
          <w:rtl/>
          <w:lang w:bidi="fa-IR"/>
        </w:rPr>
        <w:t>معاونت محترم آموزشي و تحصيلات تكميلي دانشگاه سيستان و بلوچستان</w:t>
      </w:r>
    </w:p>
    <w:p w:rsidR="00DA54FB" w:rsidRPr="00492571" w:rsidRDefault="00DA54FB" w:rsidP="00DA54FB">
      <w:pPr>
        <w:bidi/>
        <w:rPr>
          <w:rFonts w:cs="B Nazanin"/>
          <w:b/>
          <w:bCs/>
          <w:sz w:val="20"/>
          <w:szCs w:val="20"/>
          <w:rtl/>
          <w:lang w:bidi="fa-IR"/>
        </w:rPr>
      </w:pPr>
    </w:p>
    <w:p w:rsidR="00DA54FB" w:rsidRPr="00492571" w:rsidRDefault="00DA54FB" w:rsidP="00DA54FB">
      <w:pPr>
        <w:bidi/>
        <w:rPr>
          <w:rFonts w:cs="B Nazanin"/>
          <w:b/>
          <w:bCs/>
          <w:sz w:val="20"/>
          <w:szCs w:val="20"/>
          <w:rtl/>
          <w:lang w:bidi="fa-IR"/>
        </w:rPr>
      </w:pPr>
      <w:r w:rsidRPr="00492571">
        <w:rPr>
          <w:rFonts w:cs="B Nazanin" w:hint="cs"/>
          <w:b/>
          <w:bCs/>
          <w:sz w:val="20"/>
          <w:szCs w:val="20"/>
          <w:rtl/>
          <w:lang w:bidi="fa-IR"/>
        </w:rPr>
        <w:t>با سلام؛</w:t>
      </w:r>
    </w:p>
    <w:p w:rsidR="00DA54FB" w:rsidRPr="00492571" w:rsidRDefault="00DA54FB" w:rsidP="00B103B7">
      <w:pPr>
        <w:bidi/>
        <w:spacing w:line="312" w:lineRule="auto"/>
        <w:jc w:val="both"/>
        <w:rPr>
          <w:rFonts w:cs="B Nazanin"/>
          <w:rtl/>
          <w:lang w:bidi="fa-IR"/>
        </w:rPr>
      </w:pPr>
      <w:r w:rsidRPr="00492571">
        <w:rPr>
          <w:rFonts w:cs="B Nazanin" w:hint="cs"/>
          <w:rtl/>
          <w:lang w:bidi="fa-IR"/>
        </w:rPr>
        <w:t xml:space="preserve">احتراما اينجانب ............................................................ فرزند ..................................................... به شماره ملي .............................................. دانش آموخته كارشناسي ارشد رشته ........................................................ گرايش ............................................ ورودي ..................... دوره روزانه / نوبت دوم دانشگاه .....................................................، علاقه مندم كه از طريق تسهيلات آيين نامه هاي وزارتي و مصوبات دانشگاه، در مقطع دكتري تخصصي رشته ..........................گرايش .................. ، دوره روزانه دانشگاه سيستان و بلوچستان در </w:t>
      </w:r>
      <w:r>
        <w:rPr>
          <w:rFonts w:cs="B Nazanin" w:hint="cs"/>
          <w:rtl/>
          <w:lang w:bidi="fa-IR"/>
        </w:rPr>
        <w:t>مهرماه 140</w:t>
      </w:r>
      <w:r w:rsidR="00B103B7">
        <w:rPr>
          <w:rFonts w:cs="B Nazanin" w:hint="cs"/>
          <w:rtl/>
          <w:lang w:bidi="fa-IR"/>
        </w:rPr>
        <w:t>2</w:t>
      </w:r>
      <w:r>
        <w:rPr>
          <w:rFonts w:cs="B Nazanin" w:hint="cs"/>
          <w:rtl/>
          <w:lang w:bidi="fa-IR"/>
        </w:rPr>
        <w:t xml:space="preserve"> </w:t>
      </w:r>
      <w:r w:rsidRPr="00492571">
        <w:rPr>
          <w:rFonts w:cs="B Nazanin" w:hint="cs"/>
          <w:rtl/>
          <w:lang w:bidi="fa-IR"/>
        </w:rPr>
        <w:t xml:space="preserve"> ادامه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6" w:history="1">
        <w:r w:rsidRPr="00492571">
          <w:rPr>
            <w:rStyle w:val="Hyperlink"/>
            <w:rFonts w:cs="B Nazanin"/>
            <w:lang w:bidi="fa-IR"/>
          </w:rPr>
          <w:t>http://www.usb.ac.ir</w:t>
        </w:r>
      </w:hyperlink>
      <w:r w:rsidRPr="00492571">
        <w:rPr>
          <w:rFonts w:cs="B Nazanin" w:hint="cs"/>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 </w:t>
      </w:r>
    </w:p>
    <w:p w:rsidR="00DA54FB" w:rsidRPr="00492571" w:rsidRDefault="00DA54FB" w:rsidP="00DA54FB">
      <w:pPr>
        <w:bidi/>
        <w:spacing w:line="312" w:lineRule="auto"/>
        <w:jc w:val="both"/>
        <w:rPr>
          <w:rFonts w:cs="B Nazanin"/>
          <w:rtl/>
          <w:lang w:bidi="fa-IR"/>
        </w:rPr>
      </w:pPr>
    </w:p>
    <w:p w:rsidR="00DA54FB" w:rsidRPr="00492571" w:rsidRDefault="003664FD" w:rsidP="00DA54FB">
      <w:pPr>
        <w:bidi/>
        <w:spacing w:line="312" w:lineRule="auto"/>
        <w:jc w:val="both"/>
        <w:rPr>
          <w:rFonts w:cs="B Nazanin"/>
          <w:rtl/>
          <w:lang w:bidi="fa-IR"/>
        </w:rPr>
      </w:pPr>
      <w:r>
        <w:rPr>
          <w:rFonts w:cs="B Nazanin" w:hint="cs"/>
          <w:rtl/>
          <w:lang w:bidi="fa-IR"/>
        </w:rPr>
        <w:t xml:space="preserve">    </w:t>
      </w:r>
      <w:r w:rsidR="00DA54FB" w:rsidRPr="00492571">
        <w:rPr>
          <w:rFonts w:cs="B Nazanin" w:hint="cs"/>
          <w:rtl/>
          <w:lang w:bidi="fa-IR"/>
        </w:rPr>
        <w:t>نام و نام خانوادگي متقاضي: ......................................... امضاء متقاضي: ......................................................... تاريخ: .....................................................</w:t>
      </w:r>
    </w:p>
    <w:p w:rsidR="00DA54FB" w:rsidRPr="00492571" w:rsidRDefault="003664FD" w:rsidP="00DA54FB">
      <w:pPr>
        <w:bidi/>
        <w:spacing w:line="312" w:lineRule="auto"/>
        <w:jc w:val="both"/>
        <w:rPr>
          <w:rFonts w:cs="B Nazanin"/>
          <w:rtl/>
          <w:lang w:bidi="fa-IR"/>
        </w:rPr>
      </w:pPr>
      <w:r>
        <w:rPr>
          <w:rFonts w:cs="B Nazanin" w:hint="cs"/>
          <w:rtl/>
          <w:lang w:bidi="fa-IR"/>
        </w:rPr>
        <w:t xml:space="preserve">    </w:t>
      </w:r>
      <w:r w:rsidR="00DA54FB" w:rsidRPr="00492571">
        <w:rPr>
          <w:rFonts w:cs="B Nazanin" w:hint="cs"/>
          <w:rtl/>
          <w:lang w:bidi="fa-IR"/>
        </w:rPr>
        <w:t>شماره تلفن همراه: ...................................... شماره تلفن ثابت: ................................  آدرس الكترونيك:........................................................................</w:t>
      </w:r>
    </w:p>
    <w:p w:rsidR="00DA54FB" w:rsidRPr="00492571" w:rsidRDefault="003664FD" w:rsidP="00DA54FB">
      <w:pPr>
        <w:bidi/>
        <w:spacing w:line="312" w:lineRule="auto"/>
        <w:jc w:val="both"/>
        <w:rPr>
          <w:rFonts w:cs="B Nazanin"/>
          <w:rtl/>
          <w:lang w:bidi="fa-IR"/>
        </w:rPr>
      </w:pPr>
      <w:r>
        <w:rPr>
          <w:rFonts w:cs="B Nazanin" w:hint="cs"/>
          <w:rtl/>
          <w:lang w:bidi="fa-IR"/>
        </w:rPr>
        <w:t xml:space="preserve">   </w:t>
      </w:r>
      <w:r w:rsidR="00DA54FB" w:rsidRPr="00492571">
        <w:rPr>
          <w:rFonts w:cs="B Nazanin" w:hint="cs"/>
          <w:rtl/>
          <w:lang w:bidi="fa-IR"/>
        </w:rPr>
        <w:t>آدرس كامل پستي: ............. ........................................ .................... ..................................</w:t>
      </w:r>
    </w:p>
    <w:p w:rsidR="00DA54FB" w:rsidRPr="00492571" w:rsidRDefault="00DA54FB" w:rsidP="00DA54FB">
      <w:pPr>
        <w:bidi/>
        <w:jc w:val="center"/>
        <w:rPr>
          <w:rFonts w:cs="B Nazanin"/>
          <w:b/>
          <w:bCs/>
          <w:sz w:val="20"/>
          <w:szCs w:val="20"/>
          <w:rtl/>
          <w:lang w:bidi="fa-IR"/>
        </w:rPr>
      </w:pPr>
    </w:p>
    <w:p w:rsidR="005B5689" w:rsidRPr="005B5689" w:rsidRDefault="005B5689" w:rsidP="00DA54FB">
      <w:pPr>
        <w:bidi/>
        <w:rPr>
          <w:rFonts w:cs="B Nazanin"/>
          <w:sz w:val="24"/>
          <w:szCs w:val="24"/>
        </w:rPr>
      </w:pPr>
    </w:p>
    <w:sectPr w:rsidR="005B5689" w:rsidRPr="005B5689" w:rsidSect="00197054">
      <w:pgSz w:w="11906" w:h="16838"/>
      <w:pgMar w:top="851" w:right="56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84B"/>
    <w:multiLevelType w:val="hybridMultilevel"/>
    <w:tmpl w:val="CC5456E4"/>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4118FD"/>
    <w:multiLevelType w:val="hybridMultilevel"/>
    <w:tmpl w:val="D3481D5A"/>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BF"/>
    <w:rsid w:val="0006751B"/>
    <w:rsid w:val="000A10F3"/>
    <w:rsid w:val="000F1476"/>
    <w:rsid w:val="001275AA"/>
    <w:rsid w:val="001414FF"/>
    <w:rsid w:val="00197054"/>
    <w:rsid w:val="001F74B4"/>
    <w:rsid w:val="003664FD"/>
    <w:rsid w:val="003F4B7F"/>
    <w:rsid w:val="004D7B2D"/>
    <w:rsid w:val="00536077"/>
    <w:rsid w:val="005B5689"/>
    <w:rsid w:val="005D32B5"/>
    <w:rsid w:val="006017B8"/>
    <w:rsid w:val="00632AAB"/>
    <w:rsid w:val="00651DA3"/>
    <w:rsid w:val="006A5CC0"/>
    <w:rsid w:val="008B08D4"/>
    <w:rsid w:val="0098098D"/>
    <w:rsid w:val="00AB26F6"/>
    <w:rsid w:val="00AD21E6"/>
    <w:rsid w:val="00B103B7"/>
    <w:rsid w:val="00B95FBF"/>
    <w:rsid w:val="00D135FC"/>
    <w:rsid w:val="00DA54FB"/>
    <w:rsid w:val="00E6634F"/>
    <w:rsid w:val="00E7440E"/>
    <w:rsid w:val="00EC27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E28A-656D-43A3-970C-92DC2ED3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FBF"/>
    <w:pPr>
      <w:ind w:left="720"/>
      <w:contextualSpacing/>
    </w:pPr>
  </w:style>
  <w:style w:type="paragraph" w:styleId="BalloonText">
    <w:name w:val="Balloon Text"/>
    <w:basedOn w:val="Normal"/>
    <w:link w:val="BalloonTextChar"/>
    <w:uiPriority w:val="99"/>
    <w:semiHidden/>
    <w:unhideWhenUsed/>
    <w:rsid w:val="00197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54"/>
    <w:rPr>
      <w:rFonts w:ascii="Segoe UI" w:hAnsi="Segoe UI" w:cs="Segoe UI"/>
      <w:sz w:val="18"/>
      <w:szCs w:val="18"/>
    </w:rPr>
  </w:style>
  <w:style w:type="character" w:styleId="Hyperlink">
    <w:name w:val="Hyperlink"/>
    <w:rsid w:val="00DA5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b.ac.i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dc:creator>
  <cp:keywords/>
  <dc:description/>
  <cp:lastModifiedBy>usb</cp:lastModifiedBy>
  <cp:revision>18</cp:revision>
  <cp:lastPrinted>2020-10-04T09:35:00Z</cp:lastPrinted>
  <dcterms:created xsi:type="dcterms:W3CDTF">2020-10-03T22:29:00Z</dcterms:created>
  <dcterms:modified xsi:type="dcterms:W3CDTF">2023-02-14T04:24:00Z</dcterms:modified>
</cp:coreProperties>
</file>